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2DC2C" w14:textId="77777777" w:rsidR="005E60D1" w:rsidRDefault="00000000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Zmluva o mlčanlivosti </w:t>
      </w:r>
    </w:p>
    <w:p w14:paraId="6F4534AF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uzatvorená podľa § 269 ods. 2 zákona č. 513/1991 Zb. Obchodný zákonník v znení neskorších predpisov medzi zmluvnými stranami</w:t>
      </w:r>
    </w:p>
    <w:p w14:paraId="4D032053" w14:textId="77777777" w:rsidR="005E60D1" w:rsidRDefault="00000000">
      <w:pPr>
        <w:spacing w:line="240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Sprostredkovateľ:</w:t>
      </w:r>
    </w:p>
    <w:p w14:paraId="0BFBE8A5" w14:textId="0289319E" w:rsidR="005E60D1" w:rsidRDefault="00000000">
      <w:pPr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obchodné meno, sídlo:       </w:t>
      </w:r>
      <w:proofErr w:type="spellStart"/>
      <w:r w:rsidR="00CB3E91">
        <w:rPr>
          <w:rFonts w:ascii="Arial" w:hAnsi="Arial" w:cs="Arial"/>
        </w:rPr>
        <w:t>Resido</w:t>
      </w:r>
      <w:proofErr w:type="spellEnd"/>
      <w:r w:rsidR="00CB3E91">
        <w:rPr>
          <w:rFonts w:ascii="Arial" w:hAnsi="Arial" w:cs="Arial"/>
        </w:rPr>
        <w:t xml:space="preserve"> </w:t>
      </w:r>
      <w:proofErr w:type="spellStart"/>
      <w:r w:rsidR="00CB3E91">
        <w:rPr>
          <w:rFonts w:ascii="Arial" w:hAnsi="Arial" w:cs="Arial"/>
        </w:rPr>
        <w:t>Concept</w:t>
      </w:r>
      <w:proofErr w:type="spellEnd"/>
      <w:r>
        <w:rPr>
          <w:rFonts w:ascii="Arial" w:hAnsi="Arial" w:cs="Arial"/>
        </w:rPr>
        <w:t>,</w:t>
      </w:r>
      <w:r w:rsidR="00CB3E91">
        <w:rPr>
          <w:rFonts w:ascii="Arial" w:hAnsi="Arial" w:cs="Arial"/>
        </w:rPr>
        <w:t xml:space="preserve"> </w:t>
      </w:r>
      <w:proofErr w:type="spellStart"/>
      <w:r w:rsidR="00CB3E91">
        <w:rPr>
          <w:rFonts w:ascii="Arial" w:hAnsi="Arial" w:cs="Arial"/>
        </w:rPr>
        <w:t>s.r.o</w:t>
      </w:r>
      <w:proofErr w:type="spellEnd"/>
      <w:r w:rsidR="00CB3E91">
        <w:rPr>
          <w:rFonts w:ascii="Arial" w:hAnsi="Arial" w:cs="Arial"/>
        </w:rPr>
        <w:t xml:space="preserve">., </w:t>
      </w:r>
      <w:proofErr w:type="spellStart"/>
      <w:r w:rsidR="00CB3E91">
        <w:rPr>
          <w:rFonts w:ascii="Arial" w:hAnsi="Arial" w:cs="Arial"/>
        </w:rPr>
        <w:t>Karadžičova</w:t>
      </w:r>
      <w:proofErr w:type="spellEnd"/>
      <w:r w:rsidR="00CB3E91">
        <w:rPr>
          <w:rFonts w:ascii="Arial" w:hAnsi="Arial" w:cs="Arial"/>
        </w:rPr>
        <w:t xml:space="preserve"> 2,</w:t>
      </w:r>
      <w:r>
        <w:rPr>
          <w:rFonts w:ascii="Arial" w:hAnsi="Arial" w:cs="Arial"/>
        </w:rPr>
        <w:t xml:space="preserve"> 811 09 Bratislava</w:t>
      </w:r>
      <w:r w:rsidR="00CB3E9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SR</w:t>
      </w:r>
    </w:p>
    <w:p w14:paraId="5A18C946" w14:textId="5754FBB6" w:rsidR="005E60D1" w:rsidRDefault="00000000">
      <w:pPr>
        <w:pStyle w:val="Hlavika"/>
        <w:tabs>
          <w:tab w:val="left" w:pos="708"/>
        </w:tabs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zápis v obch. registri</w:t>
      </w:r>
      <w:r w:rsidRPr="00CB3E91">
        <w:rPr>
          <w:rFonts w:ascii="Arial" w:hAnsi="Arial" w:cs="Arial"/>
          <w:sz w:val="22"/>
          <w:szCs w:val="22"/>
          <w:lang w:val="sk-SK"/>
        </w:rPr>
        <w:t>:</w:t>
      </w:r>
      <w:r w:rsidR="00CB3E91">
        <w:rPr>
          <w:rFonts w:ascii="Arial" w:hAnsi="Arial" w:cs="Arial"/>
          <w:sz w:val="22"/>
          <w:szCs w:val="22"/>
          <w:lang w:val="sk-SK"/>
        </w:rPr>
        <w:t xml:space="preserve">          OR MS Bratislava III, </w:t>
      </w:r>
      <w:proofErr w:type="spellStart"/>
      <w:r w:rsidR="00CB3E91" w:rsidRPr="00CB3E91">
        <w:rPr>
          <w:rFonts w:ascii="Arial" w:hAnsi="Arial" w:cs="Arial"/>
          <w:sz w:val="22"/>
          <w:szCs w:val="22"/>
        </w:rPr>
        <w:t>oddiel</w:t>
      </w:r>
      <w:proofErr w:type="spellEnd"/>
      <w:r w:rsidR="00CB3E91" w:rsidRPr="00CB3E91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B3E91" w:rsidRPr="00CB3E91">
        <w:rPr>
          <w:rFonts w:ascii="Arial" w:hAnsi="Arial" w:cs="Arial"/>
          <w:sz w:val="22"/>
          <w:szCs w:val="22"/>
        </w:rPr>
        <w:t>Sro</w:t>
      </w:r>
      <w:proofErr w:type="spellEnd"/>
      <w:r w:rsidR="00CB3E91" w:rsidRPr="00CB3E9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B3E91" w:rsidRPr="00CB3E91">
        <w:rPr>
          <w:rFonts w:ascii="Arial" w:hAnsi="Arial" w:cs="Arial"/>
          <w:sz w:val="22"/>
          <w:szCs w:val="22"/>
        </w:rPr>
        <w:t>vložka</w:t>
      </w:r>
      <w:proofErr w:type="spellEnd"/>
      <w:r w:rsidR="00CB3E91" w:rsidRPr="00CB3E91">
        <w:rPr>
          <w:rFonts w:ascii="Arial" w:hAnsi="Arial" w:cs="Arial"/>
          <w:sz w:val="22"/>
          <w:szCs w:val="22"/>
        </w:rPr>
        <w:t xml:space="preserve"> č.: 171273/B;</w:t>
      </w:r>
      <w:r w:rsidR="00CB3E91">
        <w:rPr>
          <w:sz w:val="16"/>
          <w:szCs w:val="16"/>
        </w:rPr>
        <w:t xml:space="preserve"> </w:t>
      </w:r>
    </w:p>
    <w:p w14:paraId="03EE5947" w14:textId="60AC9174" w:rsidR="005E60D1" w:rsidRDefault="00000000">
      <w:pPr>
        <w:pStyle w:val="Hlavika"/>
        <w:tabs>
          <w:tab w:val="left" w:pos="708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sk-SK"/>
        </w:rPr>
        <w:t xml:space="preserve">IČO a IČ DPH:                 </w:t>
      </w:r>
      <w:r w:rsidR="00CB3E91">
        <w:rPr>
          <w:rFonts w:ascii="Arial" w:hAnsi="Arial" w:cs="Arial"/>
          <w:sz w:val="22"/>
          <w:szCs w:val="22"/>
          <w:lang w:val="sk-SK"/>
        </w:rPr>
        <w:t xml:space="preserve"> </w:t>
      </w:r>
      <w:r>
        <w:rPr>
          <w:rFonts w:ascii="Arial" w:hAnsi="Arial" w:cs="Arial"/>
          <w:sz w:val="22"/>
          <w:szCs w:val="22"/>
          <w:lang w:val="sk-SK"/>
        </w:rPr>
        <w:t xml:space="preserve">  </w:t>
      </w:r>
      <w:r w:rsidR="00CB3E91" w:rsidRPr="00CB3E91">
        <w:rPr>
          <w:rFonts w:ascii="Arial" w:hAnsi="Arial" w:cs="Arial"/>
          <w:bCs/>
          <w:sz w:val="22"/>
          <w:szCs w:val="22"/>
        </w:rPr>
        <w:t>55 607 403; SK2122042307</w:t>
      </w:r>
    </w:p>
    <w:p w14:paraId="69E399E9" w14:textId="1B2B2163" w:rsidR="005E60D1" w:rsidRPr="00CB3E91" w:rsidRDefault="00000000">
      <w:pPr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Bankové spojenie:             </w:t>
      </w:r>
      <w:r w:rsidR="00CB3E91">
        <w:rPr>
          <w:rFonts w:ascii="Arial" w:hAnsi="Arial" w:cs="Arial"/>
        </w:rPr>
        <w:t xml:space="preserve"> </w:t>
      </w:r>
      <w:r w:rsidR="00CB3E91" w:rsidRPr="00CB3E91">
        <w:rPr>
          <w:rFonts w:ascii="Arial" w:hAnsi="Arial" w:cs="Arial"/>
        </w:rPr>
        <w:t>SK41 0900 0000 0052 1617 0482</w:t>
      </w:r>
    </w:p>
    <w:p w14:paraId="5B94646C" w14:textId="31D709E7" w:rsidR="005E60D1" w:rsidRDefault="00000000">
      <w:pPr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konajúci: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CB3E91">
        <w:rPr>
          <w:rFonts w:ascii="Arial" w:hAnsi="Arial" w:cs="Arial"/>
        </w:rPr>
        <w:t>Adam Pernecký</w:t>
      </w:r>
      <w:r>
        <w:rPr>
          <w:rFonts w:ascii="Arial" w:hAnsi="Arial" w:cs="Arial"/>
        </w:rPr>
        <w:t xml:space="preserve"> - konateľ</w:t>
      </w:r>
    </w:p>
    <w:p w14:paraId="66DD68D6" w14:textId="41FCECDA" w:rsidR="005E60D1" w:rsidRDefault="00000000">
      <w:pPr>
        <w:pStyle w:val="Bezriadkovania"/>
        <w:rPr>
          <w:rFonts w:ascii="Arial" w:hAnsi="Arial" w:cs="Arial"/>
          <w:szCs w:val="22"/>
          <w:lang w:val="sk-SK"/>
        </w:rPr>
      </w:pPr>
      <w:r>
        <w:rPr>
          <w:rFonts w:ascii="Arial" w:hAnsi="Arial" w:cs="Arial"/>
          <w:szCs w:val="22"/>
          <w:lang w:val="sk-SK"/>
        </w:rPr>
        <w:t xml:space="preserve">email:                                 </w:t>
      </w:r>
      <w:r w:rsidR="00CB3E91">
        <w:rPr>
          <w:rFonts w:ascii="Arial" w:hAnsi="Arial" w:cs="Arial"/>
          <w:szCs w:val="22"/>
          <w:lang w:val="sk-SK"/>
        </w:rPr>
        <w:t xml:space="preserve"> pernecký@resido.sk</w:t>
      </w:r>
    </w:p>
    <w:p w14:paraId="570BBF45" w14:textId="06F08C42" w:rsidR="005E60D1" w:rsidRDefault="00000000">
      <w:pPr>
        <w:pStyle w:val="Bezriadkovania"/>
        <w:rPr>
          <w:rFonts w:ascii="Arial" w:hAnsi="Arial" w:cs="Arial"/>
          <w:szCs w:val="22"/>
          <w:lang w:val="sk-SK"/>
        </w:rPr>
      </w:pPr>
      <w:r>
        <w:rPr>
          <w:rFonts w:ascii="Arial" w:hAnsi="Arial" w:cs="Arial"/>
          <w:szCs w:val="22"/>
        </w:rPr>
        <w:t>(</w:t>
      </w:r>
      <w:proofErr w:type="spellStart"/>
      <w:r>
        <w:rPr>
          <w:rFonts w:ascii="Arial" w:hAnsi="Arial" w:cs="Arial"/>
          <w:szCs w:val="22"/>
        </w:rPr>
        <w:t>ďalej</w:t>
      </w:r>
      <w:proofErr w:type="spellEnd"/>
      <w:r>
        <w:rPr>
          <w:rFonts w:ascii="Arial" w:hAnsi="Arial" w:cs="Arial"/>
          <w:szCs w:val="22"/>
        </w:rPr>
        <w:t xml:space="preserve"> len „</w:t>
      </w:r>
      <w:proofErr w:type="spellStart"/>
      <w:r w:rsidR="00CB3E91">
        <w:rPr>
          <w:rFonts w:ascii="Arial" w:hAnsi="Arial" w:cs="Arial"/>
          <w:szCs w:val="22"/>
        </w:rPr>
        <w:t>Resido</w:t>
      </w:r>
      <w:proofErr w:type="spellEnd"/>
      <w:r w:rsidR="00CB3E91">
        <w:rPr>
          <w:rFonts w:ascii="Arial" w:hAnsi="Arial" w:cs="Arial"/>
          <w:szCs w:val="22"/>
        </w:rPr>
        <w:t xml:space="preserve"> </w:t>
      </w:r>
      <w:proofErr w:type="spellStart"/>
      <w:r w:rsidR="00CB3E91">
        <w:rPr>
          <w:rFonts w:ascii="Arial" w:hAnsi="Arial" w:cs="Arial"/>
          <w:szCs w:val="22"/>
        </w:rPr>
        <w:t>Concept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>
        <w:rPr>
          <w:rFonts w:ascii="Arial" w:hAnsi="Arial" w:cs="Arial"/>
          <w:szCs w:val="22"/>
        </w:rPr>
        <w:t>s.r.o</w:t>
      </w:r>
      <w:proofErr w:type="spellEnd"/>
      <w:r>
        <w:rPr>
          <w:rFonts w:ascii="Arial" w:hAnsi="Arial" w:cs="Arial"/>
          <w:szCs w:val="22"/>
        </w:rPr>
        <w:t>“)</w:t>
      </w:r>
    </w:p>
    <w:p w14:paraId="78B5989F" w14:textId="77777777" w:rsidR="005E60D1" w:rsidRDefault="00000000">
      <w:pPr>
        <w:widowControl w:val="0"/>
        <w:autoSpaceDE w:val="0"/>
        <w:autoSpaceDN w:val="0"/>
        <w:adjustRightInd w:val="0"/>
        <w:spacing w:line="240" w:lineRule="auto"/>
        <w:ind w:left="426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69AD14CE" w14:textId="77777777" w:rsidR="005E60D1" w:rsidRDefault="005E60D1">
      <w:pPr>
        <w:widowControl w:val="0"/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Arial" w:hAnsi="Arial" w:cs="Arial"/>
          <w:b/>
        </w:rPr>
      </w:pPr>
    </w:p>
    <w:p w14:paraId="30040538" w14:textId="77777777" w:rsidR="005E60D1" w:rsidRDefault="00000000">
      <w:pPr>
        <w:widowControl w:val="0"/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Záujemca:</w:t>
      </w:r>
    </w:p>
    <w:p w14:paraId="2548FBC7" w14:textId="77777777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obchodné meno, sídlo:</w:t>
      </w:r>
      <w:r>
        <w:rPr>
          <w:rFonts w:ascii="Arial" w:hAnsi="Arial" w:cs="Arial"/>
          <w:b/>
          <w:sz w:val="22"/>
          <w:szCs w:val="22"/>
          <w:highlight w:val="yellow"/>
        </w:rPr>
        <w:t xml:space="preserve">...... 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s.r.o</w:t>
      </w:r>
      <w:proofErr w:type="spellEnd"/>
      <w:r>
        <w:rPr>
          <w:rFonts w:ascii="Arial" w:hAnsi="Arial" w:cs="Arial"/>
          <w:b/>
          <w:sz w:val="22"/>
          <w:szCs w:val="22"/>
          <w:highlight w:val="yellow"/>
        </w:rPr>
        <w:t>.,</w:t>
      </w:r>
      <w:r>
        <w:rPr>
          <w:rFonts w:ascii="Arial" w:hAnsi="Arial" w:cs="Arial"/>
          <w:b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 xml:space="preserve">o sídlom: , </w:t>
      </w:r>
    </w:p>
    <w:p w14:paraId="7BEFD13D" w14:textId="77777777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........, </w:t>
      </w:r>
      <w:bookmarkStart w:id="0" w:name="_Hlk503457101"/>
    </w:p>
    <w:p w14:paraId="3A3B0A18" w14:textId="77777777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 DPH:</w:t>
      </w:r>
    </w:p>
    <w:p w14:paraId="05FF1B28" w14:textId="77777777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zapísaná v obchodnom registri Bratislava I, pod oddielom </w:t>
      </w:r>
      <w:proofErr w:type="spellStart"/>
      <w:r>
        <w:rPr>
          <w:rFonts w:ascii="Arial" w:hAnsi="Arial" w:cs="Arial"/>
          <w:sz w:val="22"/>
          <w:szCs w:val="22"/>
        </w:rPr>
        <w:t>Sro</w:t>
      </w:r>
      <w:proofErr w:type="spellEnd"/>
      <w:r>
        <w:rPr>
          <w:rFonts w:ascii="Arial" w:hAnsi="Arial" w:cs="Arial"/>
          <w:sz w:val="22"/>
          <w:szCs w:val="22"/>
        </w:rPr>
        <w:t xml:space="preserve">, vložka ........., </w:t>
      </w:r>
      <w:bookmarkEnd w:id="0"/>
      <w:r>
        <w:rPr>
          <w:rFonts w:ascii="Arial" w:hAnsi="Arial" w:cs="Arial"/>
          <w:sz w:val="22"/>
          <w:szCs w:val="22"/>
        </w:rPr>
        <w:t xml:space="preserve">konajúca prostredníctvom : Ing.  , </w:t>
      </w:r>
    </w:p>
    <w:p w14:paraId="26C1783E" w14:textId="77777777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r>
        <w:rPr>
          <w:rFonts w:ascii="Arial" w:hAnsi="Arial" w:cs="Arial"/>
          <w:sz w:val="22"/>
          <w:szCs w:val="22"/>
          <w:highlight w:val="yellow"/>
        </w:rPr>
        <w:t>..........................</w:t>
      </w:r>
    </w:p>
    <w:p w14:paraId="672EAA87" w14:textId="77777777" w:rsidR="005E60D1" w:rsidRDefault="00000000">
      <w:pPr>
        <w:pStyle w:val="Odsekzoznamu"/>
        <w:widowControl w:val="0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(ďalej len </w:t>
      </w:r>
      <w:r>
        <w:rPr>
          <w:rFonts w:ascii="Arial" w:hAnsi="Arial" w:cs="Arial"/>
          <w:b/>
          <w:sz w:val="22"/>
          <w:szCs w:val="22"/>
          <w:highlight w:val="yellow"/>
        </w:rPr>
        <w:t xml:space="preserve">....... 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s.r.o</w:t>
      </w:r>
      <w:proofErr w:type="spellEnd"/>
      <w:r>
        <w:rPr>
          <w:rFonts w:ascii="Arial" w:hAnsi="Arial" w:cs="Arial"/>
        </w:rPr>
        <w:t xml:space="preserve"> alebo„ Záujemca “)</w:t>
      </w:r>
    </w:p>
    <w:p w14:paraId="0450EC3E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I</w:t>
      </w:r>
    </w:p>
    <w:p w14:paraId="2F83A8EB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Predmet zmluvy</w:t>
      </w:r>
    </w:p>
    <w:p w14:paraId="68F40128" w14:textId="77777777" w:rsidR="005E60D1" w:rsidRDefault="005E60D1">
      <w:pPr>
        <w:spacing w:line="240" w:lineRule="auto"/>
        <w:ind w:left="0" w:firstLine="0"/>
        <w:jc w:val="both"/>
        <w:rPr>
          <w:rFonts w:ascii="Arial" w:hAnsi="Arial" w:cs="Arial"/>
        </w:rPr>
      </w:pPr>
    </w:p>
    <w:p w14:paraId="73DD47CD" w14:textId="06B85691" w:rsidR="005E60D1" w:rsidRDefault="00000000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Predmetom tejto zmluvy je záväzok </w:t>
      </w:r>
      <w:proofErr w:type="spellStart"/>
      <w:r w:rsidR="009974D8">
        <w:rPr>
          <w:rFonts w:ascii="Arial" w:hAnsi="Arial" w:cs="Arial"/>
          <w:sz w:val="22"/>
          <w:szCs w:val="22"/>
        </w:rPr>
        <w:t>Resido</w:t>
      </w:r>
      <w:proofErr w:type="spellEnd"/>
      <w:r w:rsidR="009974D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74D8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a </w:t>
      </w:r>
      <w:r>
        <w:rPr>
          <w:rFonts w:ascii="Arial" w:hAnsi="Arial" w:cs="Arial"/>
          <w:sz w:val="22"/>
          <w:szCs w:val="22"/>
          <w:highlight w:val="yellow"/>
        </w:rPr>
        <w:t>....</w:t>
      </w:r>
      <w:r>
        <w:rPr>
          <w:rFonts w:ascii="Arial" w:hAnsi="Arial" w:cs="Arial"/>
          <w:sz w:val="22"/>
          <w:szCs w:val="22"/>
        </w:rPr>
        <w:t xml:space="preserve"> dodržiavať mlčanlivosť v rozsahu podľa čl. II tejto zmluvy, za podmienok stanovených touto zmluvou.</w:t>
      </w:r>
    </w:p>
    <w:p w14:paraId="0B186F5F" w14:textId="77777777" w:rsidR="005E60D1" w:rsidRDefault="005E60D1">
      <w:pPr>
        <w:pStyle w:val="Odsekzoznamu"/>
        <w:ind w:left="426"/>
        <w:jc w:val="both"/>
        <w:rPr>
          <w:rFonts w:ascii="Arial" w:hAnsi="Arial" w:cs="Arial"/>
          <w:sz w:val="22"/>
          <w:szCs w:val="22"/>
        </w:rPr>
      </w:pPr>
    </w:p>
    <w:p w14:paraId="43755891" w14:textId="77777777" w:rsidR="005E60D1" w:rsidRDefault="00000000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II</w:t>
      </w:r>
    </w:p>
    <w:p w14:paraId="07D39057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Rozsah mlčanlivosti</w:t>
      </w:r>
    </w:p>
    <w:p w14:paraId="5A550F07" w14:textId="30E4AC47" w:rsidR="005E60D1" w:rsidRDefault="009974D8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Resido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poskytne </w:t>
      </w:r>
      <w:r>
        <w:rPr>
          <w:rFonts w:ascii="Arial" w:hAnsi="Arial" w:cs="Arial"/>
          <w:b/>
          <w:sz w:val="22"/>
          <w:szCs w:val="22"/>
          <w:highlight w:val="yellow"/>
        </w:rPr>
        <w:t xml:space="preserve">.......... 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s.r.o..</w:t>
      </w:r>
      <w:r>
        <w:rPr>
          <w:rFonts w:ascii="Arial" w:hAnsi="Arial" w:cs="Arial"/>
          <w:sz w:val="22"/>
          <w:szCs w:val="22"/>
        </w:rPr>
        <w:t>údaje</w:t>
      </w:r>
      <w:proofErr w:type="spellEnd"/>
      <w:r>
        <w:rPr>
          <w:rFonts w:ascii="Arial" w:hAnsi="Arial" w:cs="Arial"/>
          <w:sz w:val="22"/>
          <w:szCs w:val="22"/>
        </w:rPr>
        <w:t xml:space="preserve"> o pozemkoch a nehnuteľnostiach, ktoré má záujemca </w:t>
      </w:r>
      <w:r>
        <w:rPr>
          <w:rFonts w:ascii="Arial" w:hAnsi="Arial" w:cs="Arial"/>
          <w:b/>
          <w:sz w:val="22"/>
          <w:szCs w:val="22"/>
          <w:highlight w:val="yellow"/>
        </w:rPr>
        <w:t xml:space="preserve">..... 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s.r.o</w:t>
      </w:r>
      <w:proofErr w:type="spellEnd"/>
      <w:r>
        <w:rPr>
          <w:rFonts w:ascii="Arial" w:hAnsi="Arial" w:cs="Arial"/>
          <w:b/>
          <w:sz w:val="22"/>
          <w:szCs w:val="22"/>
          <w:highlight w:val="yellow"/>
        </w:rPr>
        <w:t>.,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(ďalej len „Záujemca“ )  záujem nadobudnúť  ( vrátane povolení viažuce sa tieto ak existujú) do svojho vlastníctva na výstavbu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 iné podklady poslané na mailovú adresu v záhlaví záujemcu tejto Zmluvy.(ďalej iba „Pozemky“). Pozemky, ktoré </w:t>
      </w:r>
      <w:proofErr w:type="spellStart"/>
      <w:r w:rsidR="00C0604E">
        <w:rPr>
          <w:rFonts w:ascii="Arial" w:hAnsi="Arial" w:cs="Arial"/>
          <w:sz w:val="22"/>
          <w:szCs w:val="22"/>
        </w:rPr>
        <w:t>Resido</w:t>
      </w:r>
      <w:proofErr w:type="spellEnd"/>
      <w:r w:rsidR="00C060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0604E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 ponúkne  budú doručované prostredníctvom emailových adries uvedených v hlavičke tejto zmluvy. Tieto údaje sú považované za dôverné informácie v zmysle § 271 zákona č. 513/1991 Zb. Obchodný zákonník v znení neskorších predpisov (ďalej len „</w:t>
      </w:r>
      <w:proofErr w:type="spellStart"/>
      <w:r>
        <w:rPr>
          <w:rFonts w:ascii="Arial" w:hAnsi="Arial" w:cs="Arial"/>
          <w:sz w:val="22"/>
          <w:szCs w:val="22"/>
        </w:rPr>
        <w:t>ObchZ</w:t>
      </w:r>
      <w:proofErr w:type="spellEnd"/>
      <w:r>
        <w:rPr>
          <w:rFonts w:ascii="Arial" w:hAnsi="Arial" w:cs="Arial"/>
          <w:sz w:val="22"/>
          <w:szCs w:val="22"/>
        </w:rPr>
        <w:t>“), o ktorých sú obe zmluvné strany povinné zachovávať mlčanlivosť.</w:t>
      </w:r>
    </w:p>
    <w:p w14:paraId="0C2E6CF1" w14:textId="509D2EDE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</w:t>
      </w:r>
      <w:proofErr w:type="spellStart"/>
      <w:r w:rsidR="00C0604E">
        <w:rPr>
          <w:rFonts w:ascii="Arial" w:hAnsi="Arial" w:cs="Arial"/>
          <w:sz w:val="22"/>
          <w:szCs w:val="22"/>
        </w:rPr>
        <w:t>Resido</w:t>
      </w:r>
      <w:proofErr w:type="spellEnd"/>
      <w:r w:rsidR="00C060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0604E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sa za dôverné informácie považujú najmä obchodné meno Záujemcu a prípadne Tretej osoby so Záujmom o kúpu pozemkov</w:t>
      </w:r>
      <w:r w:rsidR="00FF04A1">
        <w:rPr>
          <w:rFonts w:ascii="Arial" w:hAnsi="Arial" w:cs="Arial"/>
          <w:sz w:val="22"/>
          <w:szCs w:val="22"/>
        </w:rPr>
        <w:t xml:space="preserve"> a nehnuteľností.</w:t>
      </w:r>
    </w:p>
    <w:p w14:paraId="6C161484" w14:textId="05FDE957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</w:t>
      </w:r>
      <w:r>
        <w:rPr>
          <w:rFonts w:ascii="Arial" w:hAnsi="Arial" w:cs="Arial"/>
          <w:b/>
          <w:sz w:val="22"/>
          <w:szCs w:val="22"/>
          <w:highlight w:val="yellow"/>
        </w:rPr>
        <w:t xml:space="preserve">.... 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s.r.o</w:t>
      </w:r>
      <w:proofErr w:type="spellEnd"/>
      <w:r>
        <w:rPr>
          <w:rFonts w:ascii="Arial" w:hAnsi="Arial" w:cs="Arial"/>
          <w:b/>
          <w:sz w:val="22"/>
          <w:szCs w:val="22"/>
          <w:highlight w:val="yellow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sa za dôverné informácie považujú informácie o pozemkoch a nehnuteľnostiach  získaných prostredníctvom emailu od </w:t>
      </w:r>
      <w:proofErr w:type="spellStart"/>
      <w:r w:rsidR="00C0604E">
        <w:rPr>
          <w:rFonts w:ascii="Arial" w:hAnsi="Arial" w:cs="Arial"/>
          <w:sz w:val="22"/>
          <w:szCs w:val="22"/>
        </w:rPr>
        <w:t>Resido</w:t>
      </w:r>
      <w:proofErr w:type="spellEnd"/>
      <w:r w:rsidR="00C060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0604E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ako aj majetko</w:t>
      </w:r>
      <w:r w:rsidR="005E03F3"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z w:val="22"/>
          <w:szCs w:val="22"/>
        </w:rPr>
        <w:t xml:space="preserve">právne vzťahy ku ponúknutým pozemkom a nehnuteľnostiam. </w:t>
      </w:r>
    </w:p>
    <w:p w14:paraId="261E0A49" w14:textId="47BB7B93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Záujemca je povinný zaistiť utajenie získaných dôverných informácií spôsobom obvyklým pre utajovanie takýchto informácií, ak sa zmluvné strany písomne nedohodnú inak. Záujemca je povinný zaistiť utajenie dôverných informácií aj u svojich zamestnancov, ako aj iných spolupracujúcich, pr</w:t>
      </w:r>
      <w:r w:rsidR="005E03F3">
        <w:rPr>
          <w:rFonts w:ascii="Arial" w:hAnsi="Arial" w:cs="Arial"/>
          <w:sz w:val="22"/>
          <w:szCs w:val="22"/>
        </w:rPr>
        <w:t>í</w:t>
      </w:r>
      <w:r>
        <w:rPr>
          <w:rFonts w:ascii="Arial" w:hAnsi="Arial" w:cs="Arial"/>
          <w:sz w:val="22"/>
          <w:szCs w:val="22"/>
        </w:rPr>
        <w:t>padne tretích strán, pokiaľ im takéto informácie boli oprávnene poskytnuté.</w:t>
      </w:r>
    </w:p>
    <w:p w14:paraId="697D4F95" w14:textId="66E91389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Záujemca je povinný dôverné informácie chrániť pred ich zneužitím, poškodením, zničením, znehodnotením, stratou a odcudzením. Záujemca sa podpisom pod touto zmluvou zaväzuje nevykonávať žiadne priame väzby na majiteľov nehnuteľností svojou osobou, spoločníkmi , zamestnancami ako aj tretími osobami iba prostredníctvom </w:t>
      </w:r>
      <w:proofErr w:type="spellStart"/>
      <w:r w:rsidR="0036437C">
        <w:rPr>
          <w:rFonts w:ascii="Arial" w:hAnsi="Arial" w:cs="Arial"/>
          <w:sz w:val="22"/>
          <w:szCs w:val="22"/>
        </w:rPr>
        <w:t>Resido</w:t>
      </w:r>
      <w:proofErr w:type="spellEnd"/>
      <w:r w:rsidR="0036437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437C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, ktorý mu ich ponúkol.</w:t>
      </w:r>
    </w:p>
    <w:p w14:paraId="076308C2" w14:textId="77777777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Povinnosť Záujemcu zachovávať mlčanlivosť o dôverných informáciách sa nevzťahuje na informácie, ktoré:</w:t>
      </w:r>
    </w:p>
    <w:p w14:paraId="7D53B717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boli verejnosti prístupné už pred podpisom tejto, čo musí byť preukázateľné na základe poskytnutých podkladov, ktoré túto skutočnosť dokazujú,</w:t>
      </w:r>
    </w:p>
    <w:p w14:paraId="0FA3EB8A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 stanú verejnosti dostupné po podpise Zmluvy o dielo z iného dôvodu ako z dôvodu porušenia povinností vyplývajúcich z tejto zmluvy, čo musí byť preukázateľné na základe poskytnutých podkladov, ktoré túto skutočnosť dokazujú,</w:t>
      </w:r>
    </w:p>
    <w:p w14:paraId="1E8FBC1D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majú byť sprístupnené verejnosti na základe povinnosti stanovenej zákonom, rozhodnutím súdu, prokuratúry alebo iného oprávneného orgánu verejnej moci,</w:t>
      </w:r>
    </w:p>
    <w:p w14:paraId="0B307A1B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budú poskytnuté osobe, ktorá má príslušnými právnymi predpismi založenú povinnosť mlčanlivosti (napr. advokát).</w:t>
      </w:r>
    </w:p>
    <w:p w14:paraId="5DC921EB" w14:textId="77777777" w:rsidR="005E60D1" w:rsidRDefault="00000000">
      <w:pPr>
        <w:pStyle w:val="Odsekzoznamu"/>
        <w:ind w:left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827127C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III</w:t>
      </w:r>
    </w:p>
    <w:p w14:paraId="5DFCD7EA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Náhrada škody</w:t>
      </w:r>
    </w:p>
    <w:p w14:paraId="47F4270A" w14:textId="38AB4B28" w:rsidR="005E60D1" w:rsidRDefault="00000000">
      <w:pPr>
        <w:pStyle w:val="Odsekzoznamu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Zmluvné strany sa dohodli, že v prípade porušenia povinnosti mlčanlivosti podľa tejto zmluvy je Záujemca povinný nahradiť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spôsobenú škodu. </w:t>
      </w:r>
    </w:p>
    <w:p w14:paraId="7C8A8E36" w14:textId="7A900F5E" w:rsidR="005E60D1" w:rsidRDefault="00000000">
      <w:pPr>
        <w:pStyle w:val="Odsekzoznamu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prípade, že by Záujemca alebo Záujemcom informovaná Tretia osoba v dôsledku využitia dôverných informácií poskytnutých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nadobudla do svojho vlastníctva Pozemky bez vedomia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, ktorých údaje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poskytol Záujemcovi podľa tejto zmluvy, je Záujemca povinný nahradiť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ušlý zisk, ktorý by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dosiahol prípadným sprostredkovaním predaja týchto pozemkov alebo  nehnuteľností iným tretím subjektom.  </w:t>
      </w:r>
    </w:p>
    <w:p w14:paraId="6A7E96D0" w14:textId="77777777" w:rsidR="005E60D1" w:rsidRDefault="00000000">
      <w:pPr>
        <w:pStyle w:val="Odsekzoznamu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Zmluvné strany sa dohodli podľa § 386 Obch. Zákonníka. na obmedzení výšky náhrady škody podľa hore uvedených odsekov 2 a 3 na 4 % z kúpnej ceny uvedenej v mailovej ponuke alebo v potenciálne uzatvorenej kúpnej zmluve, vynímajúc náklady za sprostredkovateľskú činnosť. </w:t>
      </w:r>
    </w:p>
    <w:p w14:paraId="156CAAAB" w14:textId="77777777" w:rsidR="005E60D1" w:rsidRDefault="005E60D1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04DC1454" w14:textId="77777777" w:rsidR="005E60D1" w:rsidRDefault="00000000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IV</w:t>
      </w:r>
    </w:p>
    <w:p w14:paraId="0A048275" w14:textId="77777777" w:rsidR="005E60D1" w:rsidRDefault="00000000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Záverečné ustanovenia</w:t>
      </w:r>
    </w:p>
    <w:p w14:paraId="6A0D6EDC" w14:textId="77777777" w:rsidR="005E60D1" w:rsidRDefault="005E60D1">
      <w:pPr>
        <w:pStyle w:val="Odsekzoznamu"/>
        <w:ind w:left="426"/>
        <w:jc w:val="both"/>
        <w:rPr>
          <w:rFonts w:ascii="Arial" w:hAnsi="Arial" w:cs="Arial"/>
          <w:sz w:val="22"/>
          <w:szCs w:val="22"/>
        </w:rPr>
      </w:pPr>
    </w:p>
    <w:p w14:paraId="2062DC25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Zmluva nadobúda účinnosť dňom jej podpisu oboma zmluvnými stranami.</w:t>
      </w:r>
    </w:p>
    <w:p w14:paraId="0BA43257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Táto zmluva sa uzatvára na dobu neurčitú. </w:t>
      </w:r>
    </w:p>
    <w:p w14:paraId="352BDE3E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Akékoľvek zmeny alebo doplnenia tejto zmluvy možno vykonať na základe dohody zmluvných strán vo forme písomných dodatkov označených príslušným poradovým číslom a podpísanými obomi zmluvnými stranami.</w:t>
      </w:r>
    </w:p>
    <w:p w14:paraId="6EF9B18F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 niektoré z ustanovení tejto zmluvy je alebo sa stane neplatným či neúčinným, nedotýka sa to ostatných ustanovení tejto zmluvy, ktoré zostávajú platné a účinné. Zmluvné strany sa v tomto prípade zaväzujú dohodou nahradiť neplatné alebo neúčinné ustanovenie novým platným a účinným ustanovením, ktoré najlepšie zodpovedá pôvodne zamýšľanému účelu neplatného alebo neúčinného ustanovenia.</w:t>
      </w:r>
    </w:p>
    <w:p w14:paraId="7C1DAE43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Zmluva bola vypracovaná v dvoch rovnopisoch s platnosťou originálu, z ktorých každá zmluvná strana dostane jeden rovnopis.</w:t>
      </w:r>
    </w:p>
    <w:p w14:paraId="19B32F29" w14:textId="77777777" w:rsidR="005E60D1" w:rsidRDefault="005E60D1">
      <w:pPr>
        <w:pStyle w:val="Odsekzoznamu"/>
        <w:rPr>
          <w:rFonts w:ascii="Arial" w:hAnsi="Arial" w:cs="Arial"/>
          <w:sz w:val="22"/>
          <w:szCs w:val="22"/>
        </w:rPr>
      </w:pPr>
    </w:p>
    <w:p w14:paraId="0A250440" w14:textId="77777777" w:rsidR="005E60D1" w:rsidRDefault="00000000">
      <w:pPr>
        <w:pStyle w:val="Odsekzoznamu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Bratislava, ............</w:t>
      </w:r>
      <w:r>
        <w:rPr>
          <w:rFonts w:ascii="Arial" w:hAnsi="Arial" w:cs="Arial"/>
          <w:sz w:val="22"/>
          <w:szCs w:val="22"/>
        </w:rPr>
        <w:tab/>
      </w:r>
    </w:p>
    <w:p w14:paraId="4920C23F" w14:textId="77777777" w:rsidR="005E60D1" w:rsidRDefault="005E60D1">
      <w:pPr>
        <w:pStyle w:val="Odsekzoznamu"/>
        <w:ind w:left="426"/>
        <w:rPr>
          <w:rFonts w:ascii="Arial" w:hAnsi="Arial" w:cs="Arial"/>
          <w:sz w:val="22"/>
          <w:szCs w:val="22"/>
        </w:rPr>
      </w:pPr>
    </w:p>
    <w:p w14:paraId="08C8D12B" w14:textId="77777777" w:rsidR="005E60D1" w:rsidRDefault="005E60D1">
      <w:pPr>
        <w:pStyle w:val="Odsekzoznamu"/>
        <w:ind w:left="426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5E60D1" w14:paraId="3BCDAAE7" w14:textId="77777777">
        <w:tc>
          <w:tcPr>
            <w:tcW w:w="5103" w:type="dxa"/>
          </w:tcPr>
          <w:p w14:paraId="1B0D0FC7" w14:textId="77777777" w:rsidR="005E60D1" w:rsidRDefault="00000000">
            <w:pPr>
              <w:keepNext/>
              <w:widowControl w:val="0"/>
              <w:ind w:left="0" w:firstLine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  <w:p w14:paraId="5F22FEC3" w14:textId="00CECB11" w:rsidR="005E60D1" w:rsidRDefault="002B0C79">
            <w:pPr>
              <w:keepNext/>
              <w:widowControl w:val="0"/>
              <w:ind w:left="0" w:firstLine="0"/>
              <w:outlineLvl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Resido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Concept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5C9464E4" w14:textId="6D209A27" w:rsidR="005E60D1" w:rsidRDefault="002B0C79">
            <w:pPr>
              <w:widowControl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 Pernecký</w:t>
            </w:r>
          </w:p>
          <w:p w14:paraId="43EF67CE" w14:textId="77777777" w:rsidR="005E60D1" w:rsidRDefault="00000000">
            <w:pPr>
              <w:widowControl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Konateľ spoločnosti</w:t>
            </w:r>
          </w:p>
        </w:tc>
        <w:tc>
          <w:tcPr>
            <w:tcW w:w="4678" w:type="dxa"/>
          </w:tcPr>
          <w:p w14:paraId="526E0FAB" w14:textId="77777777" w:rsidR="005E60D1" w:rsidRDefault="005E60D1">
            <w:pPr>
              <w:widowControl w:val="0"/>
              <w:rPr>
                <w:rFonts w:ascii="Arial" w:hAnsi="Arial" w:cs="Arial"/>
              </w:rPr>
            </w:pPr>
          </w:p>
          <w:p w14:paraId="635BF80C" w14:textId="77777777" w:rsidR="005E60D1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  <w:p w14:paraId="5A47D7E6" w14:textId="77777777" w:rsidR="005E60D1" w:rsidRDefault="00000000">
            <w:pPr>
              <w:widowControl w:val="0"/>
              <w:ind w:left="1123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highlight w:val="yellow"/>
              </w:rPr>
              <w:t xml:space="preserve">......... </w:t>
            </w:r>
            <w:proofErr w:type="spellStart"/>
            <w:r>
              <w:rPr>
                <w:rFonts w:ascii="Arial" w:hAnsi="Arial" w:cs="Arial"/>
                <w:b/>
                <w:highlight w:val="yellow"/>
              </w:rPr>
              <w:t>s.r.o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11326FD8" w14:textId="18134B20" w:rsidR="005E60D1" w:rsidRDefault="005E60D1">
            <w:pPr>
              <w:widowControl w:val="0"/>
              <w:ind w:left="1123" w:firstLine="0"/>
              <w:rPr>
                <w:rFonts w:ascii="Arial" w:hAnsi="Arial" w:cs="Arial"/>
              </w:rPr>
            </w:pPr>
          </w:p>
          <w:p w14:paraId="56F96A6A" w14:textId="0F95D3E2" w:rsidR="005E60D1" w:rsidRDefault="005E60D1">
            <w:pPr>
              <w:widowControl w:val="0"/>
              <w:rPr>
                <w:rFonts w:ascii="Arial" w:hAnsi="Arial" w:cs="Arial"/>
              </w:rPr>
            </w:pPr>
          </w:p>
          <w:p w14:paraId="39744025" w14:textId="77777777" w:rsidR="005E60D1" w:rsidRDefault="005E60D1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5C222321" w14:textId="77777777" w:rsidR="005E60D1" w:rsidRDefault="005E60D1"/>
    <w:sectPr w:rsidR="005E6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F3EDF" w14:textId="77777777" w:rsidR="006278D7" w:rsidRDefault="006278D7">
      <w:pPr>
        <w:spacing w:line="240" w:lineRule="auto"/>
      </w:pPr>
      <w:r>
        <w:separator/>
      </w:r>
    </w:p>
  </w:endnote>
  <w:endnote w:type="continuationSeparator" w:id="0">
    <w:p w14:paraId="0A23F7A5" w14:textId="77777777" w:rsidR="006278D7" w:rsidRDefault="006278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B1E43" w14:textId="77777777" w:rsidR="006278D7" w:rsidRDefault="006278D7">
      <w:r>
        <w:separator/>
      </w:r>
    </w:p>
  </w:footnote>
  <w:footnote w:type="continuationSeparator" w:id="0">
    <w:p w14:paraId="7060556C" w14:textId="77777777" w:rsidR="006278D7" w:rsidRDefault="0062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C448E2"/>
    <w:multiLevelType w:val="multilevel"/>
    <w:tmpl w:val="2BC44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53254FA"/>
    <w:multiLevelType w:val="multilevel"/>
    <w:tmpl w:val="453254F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8215224"/>
    <w:multiLevelType w:val="multilevel"/>
    <w:tmpl w:val="48215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EE35324"/>
    <w:multiLevelType w:val="multilevel"/>
    <w:tmpl w:val="6EE35324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977753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4204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7415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5607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1A2"/>
    <w:rsid w:val="001245E9"/>
    <w:rsid w:val="001B4E8B"/>
    <w:rsid w:val="002B0C79"/>
    <w:rsid w:val="0036437C"/>
    <w:rsid w:val="005D7579"/>
    <w:rsid w:val="005E03F3"/>
    <w:rsid w:val="005E60D1"/>
    <w:rsid w:val="006278D7"/>
    <w:rsid w:val="006B6D27"/>
    <w:rsid w:val="009974D8"/>
    <w:rsid w:val="00A94442"/>
    <w:rsid w:val="00C0604E"/>
    <w:rsid w:val="00C60EBD"/>
    <w:rsid w:val="00CB3E91"/>
    <w:rsid w:val="00D61AC3"/>
    <w:rsid w:val="00D631A2"/>
    <w:rsid w:val="00FF04A1"/>
    <w:rsid w:val="193C60A6"/>
    <w:rsid w:val="24FC5398"/>
    <w:rsid w:val="5C24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559E4"/>
  <w15:docId w15:val="{4DA31191-55EF-460D-BFCB-6131C972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76" w:lineRule="auto"/>
      <w:ind w:left="1480" w:hanging="357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unhideWhenUsed/>
    <w:pPr>
      <w:tabs>
        <w:tab w:val="center" w:pos="4536"/>
        <w:tab w:val="right" w:pos="9072"/>
      </w:tabs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val="de-DE" w:eastAsia="cs-CZ"/>
    </w:rPr>
  </w:style>
  <w:style w:type="character" w:styleId="Hypertextovprepojenie">
    <w:name w:val="Hyperlink"/>
    <w:basedOn w:val="Predvolenpsmoodseku"/>
    <w:uiPriority w:val="99"/>
    <w:semiHidden/>
    <w:unhideWhenUsed/>
    <w:rPr>
      <w:color w:val="0000FF"/>
      <w:u w:val="single"/>
    </w:rPr>
  </w:style>
  <w:style w:type="character" w:customStyle="1" w:styleId="HlavikaChar">
    <w:name w:val="Hlavička Char"/>
    <w:basedOn w:val="Predvolenpsmoodseku"/>
    <w:link w:val="Hlavika"/>
    <w:semiHidden/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paragraph" w:styleId="Bezriadkovania">
    <w:name w:val="No Spacing"/>
    <w:uiPriority w:val="99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cs-CZ" w:eastAsia="en-US"/>
    </w:rPr>
  </w:style>
  <w:style w:type="paragraph" w:styleId="Odsekzoznamu">
    <w:name w:val="List Paragraph"/>
    <w:basedOn w:val="Normlny"/>
    <w:uiPriority w:val="99"/>
    <w:qFormat/>
    <w:pPr>
      <w:spacing w:line="240" w:lineRule="auto"/>
      <w:ind w:left="720" w:firstLine="0"/>
      <w:contextualSpacing/>
    </w:pPr>
    <w:rPr>
      <w:rFonts w:ascii="Times New Roman" w:eastAsia="Times New Roman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834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42190</dc:creator>
  <cp:lastModifiedBy>Michal Hliva</cp:lastModifiedBy>
  <cp:revision>10</cp:revision>
  <dcterms:created xsi:type="dcterms:W3CDTF">2022-01-31T16:26:00Z</dcterms:created>
  <dcterms:modified xsi:type="dcterms:W3CDTF">2026-06-14T11:33:00Z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A3BF15A4697044478B4E8DD8A847C119_13</vt:lpwstr>
  </property>
  <property fmtid="{D5CDD505-2E9C-101B-9397-08002B2CF9AE}" pid="4" name="_AdHocReviewCycleID">
    <vt:i4>-61904871</vt:i4>
  </property>
  <property fmtid="{D5CDD505-2E9C-101B-9397-08002B2CF9AE}" pid="5" name="_NewReviewCycle">
    <vt:lpwstr/>
  </property>
  <property fmtid="{D5CDD505-2E9C-101B-9397-08002B2CF9AE}" pid="6" name="_EmailSubject">
    <vt:lpwstr>PRJ Bytové BA + NDA</vt:lpwstr>
  </property>
  <property fmtid="{D5CDD505-2E9C-101B-9397-08002B2CF9AE}" pid="7" name="_AuthorEmail">
    <vt:lpwstr>arealstav@gmail.com</vt:lpwstr>
  </property>
  <property fmtid="{D5CDD505-2E9C-101B-9397-08002B2CF9AE}" pid="8" name="_AuthorEmailDisplayName">
    <vt:lpwstr>arealstav</vt:lpwstr>
  </property>
  <property fmtid="{D5CDD505-2E9C-101B-9397-08002B2CF9AE}" pid="9" name="_ReviewingToolsShownOnce">
    <vt:lpwstr/>
  </property>
</Properties>
</file>